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97AE9" w14:textId="60F24B42" w:rsidR="007039DB" w:rsidRPr="007039DB" w:rsidRDefault="007039DB" w:rsidP="007039DB">
      <w:pPr>
        <w:pStyle w:val="BodyCopy"/>
        <w:rPr>
          <w:rStyle w:val="eop"/>
          <w:rFonts w:ascii="Arial" w:hAnsi="Arial" w:cs="Arial"/>
          <w:color w:val="auto"/>
          <w:szCs w:val="20"/>
          <w:shd w:val="clear" w:color="auto" w:fill="FFFFFF"/>
        </w:rPr>
      </w:pPr>
      <w:bookmarkStart w:id="0" w:name="email1"/>
      <w:r w:rsidRPr="007039DB">
        <w:rPr>
          <w:rStyle w:val="H3Heading3Char"/>
          <w:rFonts w:ascii="Arial" w:hAnsi="Arial" w:cs="Arial"/>
          <w:color w:val="auto"/>
          <w:szCs w:val="20"/>
        </w:rPr>
        <w:t>Email #1: Campaign Kicks Off Soon</w:t>
      </w:r>
      <w:bookmarkEnd w:id="0"/>
      <w:r w:rsidRPr="007039DB">
        <w:rPr>
          <w:rFonts w:ascii="Arial" w:hAnsi="Arial" w:cs="Arial"/>
          <w:color w:val="auto"/>
          <w:szCs w:val="20"/>
        </w:rPr>
        <w:br/>
      </w:r>
      <w:r w:rsidRPr="007039DB">
        <w:rPr>
          <w:rFonts w:ascii="Arial" w:hAnsi="Arial" w:cs="Arial"/>
          <w:b/>
          <w:bCs/>
          <w:color w:val="auto"/>
          <w:szCs w:val="20"/>
        </w:rPr>
        <w:t>Synopsis:</w:t>
      </w:r>
      <w:r w:rsidRPr="007039DB">
        <w:rPr>
          <w:rFonts w:ascii="Arial" w:hAnsi="Arial" w:cs="Arial"/>
          <w:color w:val="auto"/>
          <w:szCs w:val="20"/>
        </w:rPr>
        <w:t xml:space="preserve"> Generate excitement about the upcoming campaign by letting employees know it’s launching soon. Give your co-workers a preview of how </w:t>
      </w:r>
      <w:r w:rsidR="002B31E5">
        <w:rPr>
          <w:rFonts w:ascii="Arial" w:hAnsi="Arial" w:cs="Arial"/>
          <w:color w:val="auto"/>
          <w:szCs w:val="20"/>
        </w:rPr>
        <w:t xml:space="preserve">the </w:t>
      </w:r>
      <w:r w:rsidRPr="007039DB">
        <w:rPr>
          <w:rFonts w:ascii="Arial" w:hAnsi="Arial" w:cs="Arial"/>
          <w:color w:val="auto"/>
          <w:szCs w:val="20"/>
        </w:rPr>
        <w:t>campaign will be a little different this year, and build excitement around new, virtual ways to participate.  </w:t>
      </w:r>
      <w:r w:rsidRPr="007039DB">
        <w:rPr>
          <w:rFonts w:ascii="Arial" w:hAnsi="Arial" w:cs="Arial"/>
          <w:color w:val="auto"/>
          <w:szCs w:val="20"/>
          <w:shd w:val="clear" w:color="auto" w:fill="FFFFFF"/>
        </w:rPr>
        <w:br/>
      </w:r>
      <w:r w:rsidRPr="007039DB">
        <w:rPr>
          <w:rFonts w:ascii="Arial" w:hAnsi="Arial" w:cs="Arial"/>
          <w:b/>
          <w:bCs/>
          <w:color w:val="auto"/>
          <w:szCs w:val="20"/>
        </w:rPr>
        <w:t>Recommended send time:</w:t>
      </w:r>
      <w:r w:rsidRPr="007039DB">
        <w:rPr>
          <w:rFonts w:ascii="Arial" w:hAnsi="Arial" w:cs="Arial"/>
          <w:color w:val="auto"/>
          <w:szCs w:val="20"/>
        </w:rPr>
        <w:t xml:space="preserve"> Two weeks before your company’s United Way campaign start date</w:t>
      </w:r>
      <w:r w:rsidR="002B31E5">
        <w:rPr>
          <w:rFonts w:ascii="Arial" w:hAnsi="Arial" w:cs="Arial"/>
          <w:color w:val="auto"/>
          <w:szCs w:val="20"/>
        </w:rPr>
        <w:t>.</w:t>
      </w:r>
      <w:r w:rsidRPr="007039DB">
        <w:rPr>
          <w:rFonts w:ascii="Arial" w:hAnsi="Arial" w:cs="Arial"/>
          <w:color w:val="auto"/>
          <w:szCs w:val="20"/>
        </w:rPr>
        <w:t> </w:t>
      </w:r>
      <w:r w:rsidRPr="007039DB">
        <w:rPr>
          <w:rStyle w:val="eop"/>
          <w:rFonts w:ascii="Arial" w:hAnsi="Arial" w:cs="Arial"/>
          <w:color w:val="auto"/>
          <w:szCs w:val="20"/>
          <w:shd w:val="clear" w:color="auto" w:fill="FFFFFF"/>
        </w:rPr>
        <w:br/>
      </w:r>
    </w:p>
    <w:p w14:paraId="15C2EC9E" w14:textId="3E4DE7B4" w:rsidR="007039DB" w:rsidRDefault="007039DB" w:rsidP="007039DB">
      <w:r w:rsidRPr="007039DB">
        <w:rPr>
          <w:rStyle w:val="eop"/>
          <w:rFonts w:ascii="Arial" w:hAnsi="Arial" w:cs="Arial"/>
          <w:b/>
          <w:bCs/>
          <w:sz w:val="20"/>
          <w:szCs w:val="20"/>
          <w:shd w:val="clear" w:color="auto" w:fill="FFFFFF"/>
        </w:rPr>
        <w:t>From: [company’s ECC]</w:t>
      </w:r>
      <w:r w:rsidRPr="007039DB">
        <w:rPr>
          <w:rStyle w:val="eop"/>
          <w:rFonts w:ascii="Arial" w:hAnsi="Arial" w:cs="Arial"/>
          <w:sz w:val="20"/>
          <w:szCs w:val="20"/>
          <w:shd w:val="clear" w:color="auto" w:fill="FFFFFF"/>
        </w:rPr>
        <w:br/>
      </w:r>
      <w:r w:rsidRPr="007039DB">
        <w:rPr>
          <w:rStyle w:val="eop"/>
          <w:rFonts w:ascii="Arial" w:hAnsi="Arial" w:cs="Arial"/>
          <w:b/>
          <w:bCs/>
          <w:sz w:val="20"/>
          <w:szCs w:val="20"/>
          <w:shd w:val="clear" w:color="auto" w:fill="FFFFFF"/>
        </w:rPr>
        <w:t>To: [company name]</w:t>
      </w:r>
      <w:r w:rsidRPr="007039DB">
        <w:rPr>
          <w:rStyle w:val="eop"/>
          <w:rFonts w:ascii="Arial" w:hAnsi="Arial" w:cs="Arial"/>
          <w:sz w:val="20"/>
          <w:szCs w:val="20"/>
          <w:shd w:val="clear" w:color="auto" w:fill="FFFFFF"/>
        </w:rPr>
        <w:t xml:space="preserve"> all employees</w:t>
      </w:r>
      <w:r w:rsidRPr="007039DB">
        <w:rPr>
          <w:rStyle w:val="eop"/>
          <w:rFonts w:ascii="Arial" w:hAnsi="Arial" w:cs="Arial"/>
          <w:sz w:val="20"/>
          <w:szCs w:val="20"/>
          <w:shd w:val="clear" w:color="auto" w:fill="FFFFFF"/>
        </w:rPr>
        <w:br/>
      </w:r>
      <w:r w:rsidRPr="007039DB">
        <w:rPr>
          <w:rStyle w:val="eop"/>
          <w:rFonts w:ascii="Arial" w:hAnsi="Arial" w:cs="Arial"/>
          <w:b/>
          <w:bCs/>
          <w:sz w:val="20"/>
          <w:szCs w:val="20"/>
          <w:shd w:val="clear" w:color="auto" w:fill="FFFFFF"/>
        </w:rPr>
        <w:t>Subject:</w:t>
      </w:r>
      <w:r w:rsidRPr="007039DB">
        <w:rPr>
          <w:rStyle w:val="eop"/>
          <w:rFonts w:ascii="Arial" w:hAnsi="Arial" w:cs="Arial"/>
          <w:sz w:val="20"/>
          <w:szCs w:val="20"/>
          <w:shd w:val="clear" w:color="auto" w:fill="FFFFFF"/>
        </w:rPr>
        <w:t xml:space="preserve"> We Are Stronger United</w:t>
      </w:r>
      <w:r>
        <w:rPr>
          <w:rStyle w:val="eop"/>
          <w:rFonts w:cstheme="minorHAnsi"/>
          <w:color w:val="000000"/>
          <w:shd w:val="clear" w:color="auto" w:fill="FFFFFF"/>
        </w:rPr>
        <w:br/>
      </w:r>
    </w:p>
    <w:p w14:paraId="272DD1D2" w14:textId="77777777" w:rsidR="009252B4" w:rsidRPr="00A80B59" w:rsidRDefault="009252B4" w:rsidP="009252B4">
      <w:pPr>
        <w:spacing w:line="276" w:lineRule="auto"/>
        <w:rPr>
          <w:rFonts w:ascii="Arial" w:hAnsi="Arial"/>
        </w:rPr>
      </w:pPr>
      <w:r w:rsidRPr="00A80B59">
        <w:rPr>
          <w:rFonts w:ascii="Arial" w:hAnsi="Arial"/>
        </w:rPr>
        <w:t xml:space="preserve">Dear </w:t>
      </w:r>
      <w:r w:rsidRPr="00E54BC6">
        <w:rPr>
          <w:rFonts w:ascii="Arial" w:hAnsi="Arial"/>
          <w:highlight w:val="yellow"/>
        </w:rPr>
        <w:t>[First Name]</w:t>
      </w:r>
      <w:r>
        <w:rPr>
          <w:rFonts w:ascii="Arial" w:hAnsi="Arial"/>
        </w:rPr>
        <w:t>,</w:t>
      </w:r>
    </w:p>
    <w:p w14:paraId="23D73C5C" w14:textId="77777777" w:rsidR="009252B4" w:rsidRDefault="009252B4" w:rsidP="009252B4">
      <w:pPr>
        <w:spacing w:line="276" w:lineRule="auto"/>
        <w:rPr>
          <w:rFonts w:ascii="Arial" w:hAnsi="Arial"/>
        </w:rPr>
      </w:pPr>
    </w:p>
    <w:p w14:paraId="13334B73" w14:textId="31C05DB2" w:rsidR="009252B4" w:rsidRDefault="009252B4" w:rsidP="009252B4">
      <w:pPr>
        <w:spacing w:line="276" w:lineRule="auto"/>
        <w:rPr>
          <w:rFonts w:ascii="Arial" w:hAnsi="Arial"/>
        </w:rPr>
      </w:pPr>
      <w:r>
        <w:rPr>
          <w:rFonts w:ascii="Arial" w:hAnsi="Arial"/>
        </w:rPr>
        <w:t xml:space="preserve">We are excited to </w:t>
      </w:r>
      <w:r w:rsidR="007039DB">
        <w:rPr>
          <w:rFonts w:ascii="Arial" w:hAnsi="Arial"/>
        </w:rPr>
        <w:t>announce that we will soon be kicking off our</w:t>
      </w:r>
      <w:r>
        <w:rPr>
          <w:rFonts w:ascii="Arial" w:hAnsi="Arial"/>
        </w:rPr>
        <w:t xml:space="preserve"> United Way of Martin County campaign. </w:t>
      </w:r>
    </w:p>
    <w:p w14:paraId="31E22CD5" w14:textId="77777777" w:rsidR="009252B4" w:rsidRDefault="009252B4" w:rsidP="009252B4">
      <w:pPr>
        <w:spacing w:line="276" w:lineRule="auto"/>
        <w:rPr>
          <w:rFonts w:ascii="Arial" w:hAnsi="Arial"/>
        </w:rPr>
      </w:pPr>
    </w:p>
    <w:p w14:paraId="4CDEA7BE" w14:textId="77777777" w:rsidR="009252B4" w:rsidRDefault="009252B4" w:rsidP="009252B4">
      <w:pPr>
        <w:spacing w:line="276" w:lineRule="auto"/>
        <w:rPr>
          <w:rFonts w:ascii="Arial" w:hAnsi="Arial"/>
        </w:rPr>
      </w:pPr>
      <w:r>
        <w:rPr>
          <w:rFonts w:ascii="Arial" w:hAnsi="Arial"/>
        </w:rPr>
        <w:t xml:space="preserve">Every dollar we raise and every hour spent volunteering will work toward improving education, increasing financial stability, and building a vibrant and healthy community for each of our neighbors. </w:t>
      </w:r>
    </w:p>
    <w:p w14:paraId="60F6BEDF" w14:textId="32C2D42C" w:rsidR="007039DB" w:rsidRDefault="007039DB" w:rsidP="007039DB">
      <w:pPr>
        <w:pStyle w:val="BodyCopy"/>
      </w:pPr>
    </w:p>
    <w:p w14:paraId="2440D16E" w14:textId="2AFAAB56" w:rsidR="007039DB" w:rsidRPr="0056691D" w:rsidRDefault="007039DB" w:rsidP="007039DB">
      <w:pPr>
        <w:pStyle w:val="BodyCopy"/>
        <w:rPr>
          <w:rFonts w:ascii="Arial" w:hAnsi="Arial" w:cs="Arial"/>
          <w:color w:val="auto"/>
          <w:sz w:val="24"/>
          <w:szCs w:val="24"/>
        </w:rPr>
      </w:pPr>
      <w:r w:rsidRPr="0056691D">
        <w:rPr>
          <w:rFonts w:ascii="Arial" w:hAnsi="Arial" w:cs="Arial"/>
          <w:color w:val="auto"/>
          <w:sz w:val="24"/>
          <w:szCs w:val="24"/>
        </w:rPr>
        <w:t xml:space="preserve">We know that this year looks different for all of us, and so your gift may not look like last year’s. Rest assured that every gift matters. United Way’s power is that each </w:t>
      </w:r>
      <w:r w:rsidR="002B31E5">
        <w:rPr>
          <w:rFonts w:ascii="Arial" w:hAnsi="Arial" w:cs="Arial"/>
          <w:color w:val="auto"/>
          <w:sz w:val="24"/>
          <w:szCs w:val="24"/>
        </w:rPr>
        <w:t>contribution</w:t>
      </w:r>
      <w:r w:rsidRPr="0056691D">
        <w:rPr>
          <w:rFonts w:ascii="Arial" w:hAnsi="Arial" w:cs="Arial"/>
          <w:color w:val="auto"/>
          <w:sz w:val="24"/>
          <w:szCs w:val="24"/>
        </w:rPr>
        <w:t xml:space="preserve"> is amplified by the generosity of your colleagues and neighbors to build a brighter future for all. </w:t>
      </w:r>
    </w:p>
    <w:p w14:paraId="77526676" w14:textId="77777777" w:rsidR="007039DB" w:rsidRDefault="007039DB" w:rsidP="007039DB">
      <w:pPr>
        <w:pStyle w:val="BodyCopy"/>
      </w:pPr>
    </w:p>
    <w:p w14:paraId="374F8BF5" w14:textId="4F06FC1B" w:rsidR="009252B4" w:rsidRPr="00E54BC6" w:rsidRDefault="007039DB" w:rsidP="00E54BC6">
      <w:pPr>
        <w:pStyle w:val="BodyCopy"/>
        <w:rPr>
          <w:rFonts w:ascii="Arial" w:hAnsi="Arial" w:cs="Arial"/>
          <w:b/>
          <w:bCs/>
          <w:color w:val="auto"/>
          <w:sz w:val="24"/>
          <w:szCs w:val="24"/>
        </w:rPr>
      </w:pPr>
      <w:r w:rsidRPr="007039DB">
        <w:rPr>
          <w:rFonts w:ascii="Arial" w:hAnsi="Arial" w:cs="Arial"/>
          <w:color w:val="auto"/>
          <w:sz w:val="24"/>
          <w:szCs w:val="24"/>
        </w:rPr>
        <w:t xml:space="preserve">We’ll be kicking off our United Way campaign on </w:t>
      </w:r>
      <w:r w:rsidRPr="007039DB">
        <w:rPr>
          <w:rFonts w:ascii="Arial" w:hAnsi="Arial" w:cs="Arial"/>
          <w:b/>
          <w:bCs/>
          <w:color w:val="auto"/>
          <w:sz w:val="24"/>
          <w:szCs w:val="24"/>
          <w:highlight w:val="yellow"/>
        </w:rPr>
        <w:t>[date, time]</w:t>
      </w:r>
      <w:r w:rsidRPr="007039DB">
        <w:rPr>
          <w:rFonts w:ascii="Arial" w:hAnsi="Arial" w:cs="Arial"/>
          <w:color w:val="auto"/>
          <w:sz w:val="24"/>
          <w:szCs w:val="24"/>
        </w:rPr>
        <w:t xml:space="preserve"> with our virtual kickoff, </w:t>
      </w:r>
      <w:r w:rsidRPr="007039DB">
        <w:rPr>
          <w:rFonts w:ascii="Arial" w:hAnsi="Arial" w:cs="Arial"/>
          <w:b/>
          <w:bCs/>
          <w:color w:val="auto"/>
          <w:sz w:val="24"/>
          <w:szCs w:val="24"/>
          <w:highlight w:val="yellow"/>
        </w:rPr>
        <w:t>[name/link to virtual event</w:t>
      </w:r>
      <w:r w:rsidRPr="007039DB">
        <w:rPr>
          <w:rFonts w:ascii="Arial" w:hAnsi="Arial" w:cs="Arial"/>
          <w:color w:val="auto"/>
          <w:sz w:val="24"/>
          <w:szCs w:val="24"/>
        </w:rPr>
        <w:t xml:space="preserve">]. Register for </w:t>
      </w:r>
      <w:r w:rsidRPr="007039DB">
        <w:rPr>
          <w:rFonts w:ascii="Arial" w:hAnsi="Arial" w:cs="Arial"/>
          <w:b/>
          <w:bCs/>
          <w:color w:val="auto"/>
          <w:sz w:val="24"/>
          <w:szCs w:val="24"/>
          <w:highlight w:val="yellow"/>
        </w:rPr>
        <w:t>[event name</w:t>
      </w:r>
      <w:r w:rsidRPr="007039DB">
        <w:rPr>
          <w:rFonts w:ascii="Arial" w:hAnsi="Arial" w:cs="Arial"/>
          <w:b/>
          <w:bCs/>
          <w:color w:val="auto"/>
          <w:sz w:val="24"/>
          <w:szCs w:val="24"/>
        </w:rPr>
        <w:t xml:space="preserve">] </w:t>
      </w:r>
      <w:r w:rsidRPr="007039DB">
        <w:rPr>
          <w:rFonts w:ascii="Arial" w:hAnsi="Arial" w:cs="Arial"/>
          <w:color w:val="auto"/>
          <w:sz w:val="24"/>
          <w:szCs w:val="24"/>
        </w:rPr>
        <w:t xml:space="preserve">by </w:t>
      </w:r>
      <w:r w:rsidRPr="007039DB">
        <w:rPr>
          <w:rFonts w:ascii="Arial" w:hAnsi="Arial" w:cs="Arial"/>
          <w:b/>
          <w:bCs/>
          <w:color w:val="auto"/>
          <w:sz w:val="24"/>
          <w:szCs w:val="24"/>
          <w:highlight w:val="yellow"/>
        </w:rPr>
        <w:t>[date]</w:t>
      </w:r>
      <w:r w:rsidRPr="007039DB">
        <w:rPr>
          <w:rFonts w:ascii="Arial" w:hAnsi="Arial" w:cs="Arial"/>
          <w:b/>
          <w:bCs/>
          <w:color w:val="auto"/>
          <w:sz w:val="24"/>
          <w:szCs w:val="24"/>
        </w:rPr>
        <w:t xml:space="preserve"> </w:t>
      </w:r>
      <w:r w:rsidRPr="007039DB">
        <w:rPr>
          <w:rFonts w:ascii="Arial" w:hAnsi="Arial" w:cs="Arial"/>
          <w:color w:val="auto"/>
          <w:sz w:val="24"/>
          <w:szCs w:val="24"/>
        </w:rPr>
        <w:t>to reserve your spot!</w:t>
      </w:r>
      <w:r w:rsidRPr="007039DB">
        <w:rPr>
          <w:rFonts w:ascii="Arial" w:hAnsi="Arial" w:cs="Arial"/>
          <w:color w:val="auto"/>
          <w:sz w:val="24"/>
          <w:szCs w:val="24"/>
          <w:highlight w:val="yellow"/>
        </w:rPr>
        <w:t xml:space="preserve"> </w:t>
      </w:r>
      <w:r w:rsidRPr="007039DB">
        <w:rPr>
          <w:rFonts w:ascii="Arial" w:hAnsi="Arial" w:cs="Arial"/>
          <w:b/>
          <w:bCs/>
          <w:color w:val="auto"/>
          <w:sz w:val="24"/>
          <w:szCs w:val="24"/>
          <w:highlight w:val="yellow"/>
        </w:rPr>
        <w:t>[details about event]</w:t>
      </w:r>
      <w:r w:rsidR="00E54BC6">
        <w:rPr>
          <w:rFonts w:ascii="Arial" w:hAnsi="Arial" w:cs="Arial"/>
          <w:b/>
          <w:bCs/>
          <w:color w:val="auto"/>
          <w:sz w:val="24"/>
          <w:szCs w:val="24"/>
        </w:rPr>
        <w:t>.</w:t>
      </w:r>
    </w:p>
    <w:p w14:paraId="4825DC18" w14:textId="6F7972A3" w:rsidR="007039DB" w:rsidRDefault="007039DB" w:rsidP="009252B4">
      <w:pPr>
        <w:spacing w:line="276" w:lineRule="auto"/>
        <w:rPr>
          <w:rFonts w:ascii="Arial" w:hAnsi="Arial"/>
        </w:rPr>
      </w:pPr>
    </w:p>
    <w:p w14:paraId="350F073C" w14:textId="1A4DE6B5" w:rsidR="007039DB" w:rsidRPr="007039DB" w:rsidRDefault="007039DB" w:rsidP="007039DB">
      <w:pPr>
        <w:pStyle w:val="BodyCopy"/>
        <w:rPr>
          <w:rFonts w:ascii="Arial" w:hAnsi="Arial" w:cs="Arial"/>
          <w:color w:val="auto"/>
          <w:sz w:val="24"/>
          <w:szCs w:val="24"/>
        </w:rPr>
      </w:pPr>
      <w:r w:rsidRPr="007039DB">
        <w:rPr>
          <w:rFonts w:ascii="Arial" w:hAnsi="Arial" w:cs="Arial"/>
          <w:color w:val="auto"/>
          <w:sz w:val="24"/>
          <w:szCs w:val="24"/>
        </w:rPr>
        <w:t xml:space="preserve">Soon, you’ll receive the official campaign kickoff email that will link you to an easy and secure way to make your pledge to United Way. In the meantime, we invite you to learn more about </w:t>
      </w:r>
      <w:hyperlink r:id="rId6" w:history="1">
        <w:r w:rsidRPr="007039DB">
          <w:rPr>
            <w:rStyle w:val="Hyperlink"/>
            <w:rFonts w:ascii="Arial" w:hAnsi="Arial" w:cs="Arial"/>
            <w:color w:val="auto"/>
            <w:sz w:val="24"/>
            <w:szCs w:val="24"/>
          </w:rPr>
          <w:t>United Way’s impact</w:t>
        </w:r>
      </w:hyperlink>
      <w:r w:rsidRPr="007039DB">
        <w:rPr>
          <w:rFonts w:ascii="Arial" w:hAnsi="Arial" w:cs="Arial"/>
          <w:color w:val="auto"/>
          <w:sz w:val="24"/>
          <w:szCs w:val="24"/>
        </w:rPr>
        <w:t xml:space="preserve"> in our community.</w:t>
      </w:r>
    </w:p>
    <w:p w14:paraId="01B919AA" w14:textId="77777777" w:rsidR="009252B4" w:rsidRDefault="009252B4" w:rsidP="009252B4">
      <w:pPr>
        <w:spacing w:line="276" w:lineRule="auto"/>
        <w:rPr>
          <w:rFonts w:ascii="Arial" w:hAnsi="Arial"/>
        </w:rPr>
      </w:pPr>
    </w:p>
    <w:p w14:paraId="351A3233" w14:textId="492C0506" w:rsidR="009252B4" w:rsidRDefault="000D3A20" w:rsidP="009252B4">
      <w:pPr>
        <w:spacing w:line="276" w:lineRule="auto"/>
        <w:rPr>
          <w:rFonts w:ascii="Arial" w:hAnsi="Arial"/>
        </w:rPr>
      </w:pPr>
      <w:r>
        <w:rPr>
          <w:rFonts w:ascii="Arial" w:hAnsi="Arial"/>
        </w:rPr>
        <w:t>As United Way of Martin County enters its 50</w:t>
      </w:r>
      <w:r w:rsidRPr="000D3A20">
        <w:rPr>
          <w:rFonts w:ascii="Arial" w:hAnsi="Arial"/>
          <w:vertAlign w:val="superscript"/>
        </w:rPr>
        <w:t>th</w:t>
      </w:r>
      <w:r>
        <w:rPr>
          <w:rFonts w:ascii="Arial" w:hAnsi="Arial"/>
        </w:rPr>
        <w:t xml:space="preserve"> year of caring for our community and the people in it, there’s no better time than right now to contribute and make a difference. Our community is counting on your support, we simply can’t do it without you.</w:t>
      </w:r>
    </w:p>
    <w:p w14:paraId="4904A526" w14:textId="77777777" w:rsidR="009252B4" w:rsidRDefault="009252B4" w:rsidP="009252B4">
      <w:pPr>
        <w:spacing w:line="276" w:lineRule="auto"/>
        <w:rPr>
          <w:rFonts w:ascii="Arial" w:hAnsi="Arial"/>
        </w:rPr>
      </w:pPr>
    </w:p>
    <w:p w14:paraId="52406C62" w14:textId="77777777" w:rsidR="009252B4" w:rsidRDefault="009252B4" w:rsidP="009252B4">
      <w:pPr>
        <w:spacing w:line="276" w:lineRule="auto"/>
        <w:rPr>
          <w:rFonts w:ascii="Arial" w:hAnsi="Arial"/>
        </w:rPr>
      </w:pPr>
      <w:r>
        <w:rPr>
          <w:rFonts w:ascii="Arial" w:hAnsi="Arial"/>
        </w:rPr>
        <w:t>Sincerely,</w:t>
      </w:r>
    </w:p>
    <w:p w14:paraId="7A657D19" w14:textId="2E3E9ABB" w:rsidR="00D3503D" w:rsidRPr="007039DB" w:rsidRDefault="007039DB" w:rsidP="007039DB">
      <w:pPr>
        <w:tabs>
          <w:tab w:val="left" w:pos="2370"/>
        </w:tabs>
        <w:spacing w:line="276" w:lineRule="auto"/>
        <w:rPr>
          <w:rFonts w:ascii="Arial" w:hAnsi="Arial"/>
        </w:rPr>
      </w:pPr>
      <w:r w:rsidRPr="00E54BC6">
        <w:rPr>
          <w:rFonts w:ascii="Arial" w:hAnsi="Arial"/>
          <w:highlight w:val="yellow"/>
        </w:rPr>
        <w:t>[</w:t>
      </w:r>
      <w:r w:rsidR="009252B4" w:rsidRPr="00E54BC6">
        <w:rPr>
          <w:rFonts w:ascii="Arial" w:hAnsi="Arial"/>
          <w:highlight w:val="yellow"/>
        </w:rPr>
        <w:t>Name</w:t>
      </w:r>
      <w:r w:rsidRPr="00E54BC6">
        <w:rPr>
          <w:rFonts w:ascii="Arial" w:hAnsi="Arial"/>
          <w:highlight w:val="yellow"/>
        </w:rPr>
        <w:t>]</w:t>
      </w:r>
    </w:p>
    <w:sectPr w:rsidR="00D3503D" w:rsidRPr="007039DB" w:rsidSect="00E219BD">
      <w:headerReference w:type="default" r:id="rId7"/>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2521" w14:textId="77777777" w:rsidR="00044F74" w:rsidRDefault="00370701">
      <w:r>
        <w:separator/>
      </w:r>
    </w:p>
  </w:endnote>
  <w:endnote w:type="continuationSeparator" w:id="0">
    <w:p w14:paraId="5C643EBE" w14:textId="77777777" w:rsidR="00044F74" w:rsidRDefault="0037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78E6" w14:textId="77777777" w:rsidR="00044F74" w:rsidRDefault="00370701">
      <w:r>
        <w:separator/>
      </w:r>
    </w:p>
  </w:footnote>
  <w:footnote w:type="continuationSeparator" w:id="0">
    <w:p w14:paraId="77F62DC7" w14:textId="77777777" w:rsidR="00044F74" w:rsidRDefault="00370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E554" w14:textId="77777777" w:rsidR="00E219BD" w:rsidRDefault="009252B4">
    <w:pPr>
      <w:pStyle w:val="Header"/>
    </w:pPr>
    <w:r>
      <w:rPr>
        <w:noProof/>
      </w:rPr>
      <w:drawing>
        <wp:anchor distT="0" distB="0" distL="114300" distR="114300" simplePos="0" relativeHeight="251659264" behindDoc="1" locked="0" layoutInCell="1" allowOverlap="1" wp14:anchorId="028D22A9" wp14:editId="7C26BE30">
          <wp:simplePos x="0" y="0"/>
          <wp:positionH relativeFrom="column">
            <wp:posOffset>-1000125</wp:posOffset>
          </wp:positionH>
          <wp:positionV relativeFrom="paragraph">
            <wp:posOffset>-600074</wp:posOffset>
          </wp:positionV>
          <wp:extent cx="8088630" cy="17716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6994"/>
                  <a:stretch/>
                </pic:blipFill>
                <pic:spPr bwMode="auto">
                  <a:xfrm>
                    <a:off x="0" y="0"/>
                    <a:ext cx="8089171" cy="17717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xMDI2MDQxMDc1MzVV0lEKTi0uzszPAykwrAUAUadrYCwAAAA="/>
  </w:docVars>
  <w:rsids>
    <w:rsidRoot w:val="009252B4"/>
    <w:rsid w:val="00044F74"/>
    <w:rsid w:val="000D3A20"/>
    <w:rsid w:val="002B31E5"/>
    <w:rsid w:val="00370701"/>
    <w:rsid w:val="0056691D"/>
    <w:rsid w:val="007039DB"/>
    <w:rsid w:val="008518E5"/>
    <w:rsid w:val="009252B4"/>
    <w:rsid w:val="00D3503D"/>
    <w:rsid w:val="00E54BC6"/>
    <w:rsid w:val="00ED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F03CD"/>
  <w15:chartTrackingRefBased/>
  <w15:docId w15:val="{DD223432-31D1-44ED-A9BF-DE41600F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2B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2B4"/>
    <w:pPr>
      <w:tabs>
        <w:tab w:val="center" w:pos="4680"/>
        <w:tab w:val="right" w:pos="9360"/>
      </w:tabs>
    </w:pPr>
  </w:style>
  <w:style w:type="character" w:customStyle="1" w:styleId="HeaderChar">
    <w:name w:val="Header Char"/>
    <w:basedOn w:val="DefaultParagraphFont"/>
    <w:link w:val="Header"/>
    <w:uiPriority w:val="99"/>
    <w:rsid w:val="009252B4"/>
    <w:rPr>
      <w:sz w:val="24"/>
      <w:szCs w:val="24"/>
    </w:rPr>
  </w:style>
  <w:style w:type="character" w:customStyle="1" w:styleId="BodyCopyChar">
    <w:name w:val="Body Copy Char"/>
    <w:basedOn w:val="DefaultParagraphFont"/>
    <w:link w:val="BodyCopy"/>
    <w:locked/>
    <w:rsid w:val="007039DB"/>
    <w:rPr>
      <w:rFonts w:ascii="Open Sans Light" w:hAnsi="Open Sans Light" w:cs="Calibri Light"/>
      <w:color w:val="404040" w:themeColor="text1" w:themeTint="BF"/>
      <w:sz w:val="20"/>
    </w:rPr>
  </w:style>
  <w:style w:type="paragraph" w:customStyle="1" w:styleId="BodyCopy">
    <w:name w:val="Body Copy"/>
    <w:basedOn w:val="Normal"/>
    <w:link w:val="BodyCopyChar"/>
    <w:qFormat/>
    <w:rsid w:val="007039DB"/>
    <w:rPr>
      <w:rFonts w:ascii="Open Sans Light" w:hAnsi="Open Sans Light" w:cs="Calibri Light"/>
      <w:color w:val="404040" w:themeColor="text1" w:themeTint="BF"/>
      <w:sz w:val="20"/>
      <w:szCs w:val="22"/>
    </w:rPr>
  </w:style>
  <w:style w:type="character" w:customStyle="1" w:styleId="H3Heading3Char">
    <w:name w:val="H3 Heading 3 Char"/>
    <w:basedOn w:val="DefaultParagraphFont"/>
    <w:link w:val="H3Heading3"/>
    <w:locked/>
    <w:rsid w:val="007039DB"/>
    <w:rPr>
      <w:rFonts w:ascii="Open Sans Light" w:hAnsi="Open Sans Light" w:cs="Calibri Light"/>
      <w:b/>
      <w:color w:val="404040" w:themeColor="text1" w:themeTint="BF"/>
      <w:sz w:val="20"/>
    </w:rPr>
  </w:style>
  <w:style w:type="paragraph" w:customStyle="1" w:styleId="H3Heading3">
    <w:name w:val="H3 Heading 3"/>
    <w:basedOn w:val="Normal"/>
    <w:link w:val="H3Heading3Char"/>
    <w:qFormat/>
    <w:rsid w:val="007039DB"/>
    <w:rPr>
      <w:rFonts w:ascii="Open Sans Light" w:hAnsi="Open Sans Light" w:cs="Calibri Light"/>
      <w:b/>
      <w:color w:val="404040" w:themeColor="text1" w:themeTint="BF"/>
      <w:sz w:val="20"/>
      <w:szCs w:val="22"/>
    </w:rPr>
  </w:style>
  <w:style w:type="character" w:customStyle="1" w:styleId="eop">
    <w:name w:val="eop"/>
    <w:basedOn w:val="DefaultParagraphFont"/>
    <w:rsid w:val="007039DB"/>
  </w:style>
  <w:style w:type="character" w:styleId="Hyperlink">
    <w:name w:val="Hyperlink"/>
    <w:basedOn w:val="DefaultParagraphFont"/>
    <w:uiPriority w:val="99"/>
    <w:semiHidden/>
    <w:unhideWhenUsed/>
    <w:rsid w:val="007039DB"/>
    <w:rPr>
      <w:color w:val="0000FF" w:themeColor="hyperlink"/>
      <w:u w:val="single"/>
    </w:rPr>
  </w:style>
  <w:style w:type="paragraph" w:styleId="Footer">
    <w:name w:val="footer"/>
    <w:basedOn w:val="Normal"/>
    <w:link w:val="FooterChar"/>
    <w:uiPriority w:val="99"/>
    <w:unhideWhenUsed/>
    <w:rsid w:val="000D3A20"/>
    <w:pPr>
      <w:tabs>
        <w:tab w:val="center" w:pos="4680"/>
        <w:tab w:val="right" w:pos="9360"/>
      </w:tabs>
    </w:pPr>
  </w:style>
  <w:style w:type="character" w:customStyle="1" w:styleId="FooterChar">
    <w:name w:val="Footer Char"/>
    <w:basedOn w:val="DefaultParagraphFont"/>
    <w:link w:val="Footer"/>
    <w:uiPriority w:val="99"/>
    <w:rsid w:val="000D3A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69326">
      <w:bodyDiv w:val="1"/>
      <w:marLeft w:val="0"/>
      <w:marRight w:val="0"/>
      <w:marTop w:val="0"/>
      <w:marBottom w:val="0"/>
      <w:divBdr>
        <w:top w:val="none" w:sz="0" w:space="0" w:color="auto"/>
        <w:left w:val="none" w:sz="0" w:space="0" w:color="auto"/>
        <w:bottom w:val="none" w:sz="0" w:space="0" w:color="auto"/>
        <w:right w:val="none" w:sz="0" w:space="0" w:color="auto"/>
      </w:divBdr>
    </w:div>
    <w:div w:id="440344447">
      <w:bodyDiv w:val="1"/>
      <w:marLeft w:val="0"/>
      <w:marRight w:val="0"/>
      <w:marTop w:val="0"/>
      <w:marBottom w:val="0"/>
      <w:divBdr>
        <w:top w:val="none" w:sz="0" w:space="0" w:color="auto"/>
        <w:left w:val="none" w:sz="0" w:space="0" w:color="auto"/>
        <w:bottom w:val="none" w:sz="0" w:space="0" w:color="auto"/>
        <w:right w:val="none" w:sz="0" w:space="0" w:color="auto"/>
      </w:divBdr>
    </w:div>
    <w:div w:id="684089108">
      <w:bodyDiv w:val="1"/>
      <w:marLeft w:val="0"/>
      <w:marRight w:val="0"/>
      <w:marTop w:val="0"/>
      <w:marBottom w:val="0"/>
      <w:divBdr>
        <w:top w:val="none" w:sz="0" w:space="0" w:color="auto"/>
        <w:left w:val="none" w:sz="0" w:space="0" w:color="auto"/>
        <w:bottom w:val="none" w:sz="0" w:space="0" w:color="auto"/>
        <w:right w:val="none" w:sz="0" w:space="0" w:color="auto"/>
      </w:divBdr>
    </w:div>
    <w:div w:id="1170413570">
      <w:bodyDiv w:val="1"/>
      <w:marLeft w:val="0"/>
      <w:marRight w:val="0"/>
      <w:marTop w:val="0"/>
      <w:marBottom w:val="0"/>
      <w:divBdr>
        <w:top w:val="none" w:sz="0" w:space="0" w:color="auto"/>
        <w:left w:val="none" w:sz="0" w:space="0" w:color="auto"/>
        <w:bottom w:val="none" w:sz="0" w:space="0" w:color="auto"/>
        <w:right w:val="none" w:sz="0" w:space="0" w:color="auto"/>
      </w:divBdr>
    </w:div>
    <w:div w:id="194021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tedwaymartin.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McCarthy</dc:creator>
  <cp:keywords/>
  <dc:description/>
  <cp:lastModifiedBy>Nancy McCarthy</cp:lastModifiedBy>
  <cp:revision>2</cp:revision>
  <dcterms:created xsi:type="dcterms:W3CDTF">2021-09-29T15:47:00Z</dcterms:created>
  <dcterms:modified xsi:type="dcterms:W3CDTF">2021-09-29T15:47:00Z</dcterms:modified>
</cp:coreProperties>
</file>