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E572" w14:textId="77777777" w:rsidR="0046494B" w:rsidRDefault="0046494B" w:rsidP="000D37D8">
      <w:pPr>
        <w:spacing w:line="256" w:lineRule="auto"/>
        <w:rPr>
          <w:rStyle w:val="BodyCopyChar"/>
          <w:rFonts w:ascii="Arial" w:hAnsi="Arial" w:cs="Arial"/>
          <w:b/>
          <w:bCs/>
          <w:szCs w:val="20"/>
        </w:rPr>
      </w:pPr>
      <w:r>
        <w:rPr>
          <w:rStyle w:val="BodyCopyChar"/>
          <w:rFonts w:ascii="Arial" w:hAnsi="Arial" w:cs="Arial"/>
          <w:b/>
          <w:bCs/>
          <w:szCs w:val="20"/>
        </w:rPr>
        <w:t>Email #2: Campaign reminder (from CEO)</w:t>
      </w:r>
    </w:p>
    <w:p w14:paraId="28FE4AF2" w14:textId="39119DC4" w:rsidR="000D37D8" w:rsidRPr="000D37D8" w:rsidRDefault="000D37D8" w:rsidP="000D37D8">
      <w:pPr>
        <w:spacing w:line="256" w:lineRule="auto"/>
        <w:rPr>
          <w:rFonts w:ascii="Arial" w:hAnsi="Arial" w:cs="Arial"/>
          <w:sz w:val="20"/>
          <w:szCs w:val="20"/>
        </w:rPr>
      </w:pPr>
      <w:r w:rsidRPr="000D37D8">
        <w:rPr>
          <w:rStyle w:val="BodyCopyChar"/>
          <w:rFonts w:ascii="Arial" w:hAnsi="Arial" w:cs="Arial"/>
          <w:b/>
          <w:bCs/>
          <w:szCs w:val="20"/>
        </w:rPr>
        <w:t>Synopsis:</w:t>
      </w:r>
      <w:r w:rsidRPr="000D37D8">
        <w:rPr>
          <w:rStyle w:val="BodyCopyChar"/>
          <w:rFonts w:ascii="Arial" w:hAnsi="Arial" w:cs="Arial"/>
          <w:szCs w:val="20"/>
        </w:rPr>
        <w:t xml:space="preserve"> </w:t>
      </w:r>
      <w:r>
        <w:rPr>
          <w:rStyle w:val="BodyCopyChar"/>
          <w:rFonts w:ascii="Arial" w:hAnsi="Arial" w:cs="Arial"/>
          <w:szCs w:val="20"/>
        </w:rPr>
        <w:t>B</w:t>
      </w:r>
      <w:r w:rsidRPr="000D37D8">
        <w:rPr>
          <w:rStyle w:val="BodyCopyChar"/>
          <w:rFonts w:ascii="Arial" w:hAnsi="Arial" w:cs="Arial"/>
          <w:szCs w:val="20"/>
        </w:rPr>
        <w:t xml:space="preserve">uild momentum by having leadership communicate the importance of </w:t>
      </w:r>
      <w:r w:rsidR="00904420">
        <w:rPr>
          <w:rStyle w:val="BodyCopyChar"/>
          <w:rFonts w:ascii="Arial" w:hAnsi="Arial" w:cs="Arial"/>
          <w:szCs w:val="20"/>
        </w:rPr>
        <w:t xml:space="preserve">the </w:t>
      </w:r>
      <w:r w:rsidRPr="000D37D8">
        <w:rPr>
          <w:rStyle w:val="BodyCopyChar"/>
          <w:rFonts w:ascii="Arial" w:hAnsi="Arial" w:cs="Arial"/>
          <w:szCs w:val="20"/>
        </w:rPr>
        <w:t>campaign, showing support, and encouraging participation.</w:t>
      </w:r>
      <w:r w:rsidRPr="000D37D8">
        <w:rPr>
          <w:rStyle w:val="BodyCopyChar"/>
          <w:rFonts w:ascii="Arial" w:hAnsi="Arial" w:cs="Arial"/>
          <w:szCs w:val="20"/>
        </w:rPr>
        <w:br/>
      </w:r>
      <w:r w:rsidRPr="000D37D8">
        <w:rPr>
          <w:rStyle w:val="BodyCopyChar"/>
          <w:rFonts w:ascii="Arial" w:hAnsi="Arial" w:cs="Arial"/>
          <w:b/>
          <w:bCs/>
          <w:szCs w:val="20"/>
        </w:rPr>
        <w:t>Recommended Send Time:</w:t>
      </w:r>
      <w:r w:rsidRPr="000D37D8">
        <w:rPr>
          <w:rStyle w:val="BodyCopyChar"/>
          <w:rFonts w:ascii="Arial" w:hAnsi="Arial" w:cs="Arial"/>
          <w:szCs w:val="20"/>
        </w:rPr>
        <w:t xml:space="preserve"> 5 days after Email #1</w:t>
      </w:r>
      <w:r w:rsidRPr="000D37D8">
        <w:rPr>
          <w:rFonts w:ascii="Arial" w:eastAsia="Calibri" w:hAnsi="Arial" w:cs="Arial"/>
          <w:sz w:val="20"/>
          <w:szCs w:val="20"/>
        </w:rPr>
        <w:br/>
      </w:r>
    </w:p>
    <w:p w14:paraId="3E8DEE4C" w14:textId="77777777" w:rsidR="000D37D8" w:rsidRPr="000D37D8" w:rsidRDefault="000D37D8" w:rsidP="000D37D8">
      <w:pPr>
        <w:pStyle w:val="BodyCopy"/>
        <w:rPr>
          <w:rStyle w:val="eop"/>
          <w:rFonts w:ascii="Arial" w:hAnsi="Arial" w:cs="Arial"/>
          <w:szCs w:val="20"/>
        </w:rPr>
      </w:pPr>
      <w:r w:rsidRPr="000D37D8">
        <w:rPr>
          <w:rStyle w:val="eop"/>
          <w:rFonts w:ascii="Arial" w:hAnsi="Arial" w:cs="Arial"/>
          <w:b/>
          <w:bCs/>
          <w:szCs w:val="20"/>
        </w:rPr>
        <w:t>From: [CEO name]</w:t>
      </w:r>
      <w:r w:rsidRPr="000D37D8">
        <w:rPr>
          <w:rStyle w:val="eop"/>
          <w:rFonts w:ascii="Arial" w:hAnsi="Arial" w:cs="Arial"/>
          <w:szCs w:val="20"/>
        </w:rPr>
        <w:br/>
      </w:r>
      <w:r w:rsidRPr="000D37D8">
        <w:rPr>
          <w:rStyle w:val="eop"/>
          <w:rFonts w:ascii="Arial" w:hAnsi="Arial" w:cs="Arial"/>
          <w:b/>
          <w:bCs/>
          <w:szCs w:val="20"/>
        </w:rPr>
        <w:t>To: [company name]</w:t>
      </w:r>
      <w:r w:rsidRPr="000D37D8">
        <w:rPr>
          <w:rStyle w:val="eop"/>
          <w:rFonts w:ascii="Arial" w:hAnsi="Arial" w:cs="Arial"/>
          <w:szCs w:val="20"/>
        </w:rPr>
        <w:t xml:space="preserve"> all employees</w:t>
      </w:r>
      <w:r w:rsidRPr="000D37D8">
        <w:rPr>
          <w:rStyle w:val="eop"/>
          <w:rFonts w:ascii="Arial" w:hAnsi="Arial" w:cs="Arial"/>
          <w:szCs w:val="20"/>
        </w:rPr>
        <w:br/>
      </w:r>
      <w:r w:rsidRPr="000D37D8">
        <w:rPr>
          <w:rStyle w:val="eop"/>
          <w:rFonts w:ascii="Arial" w:hAnsi="Arial" w:cs="Arial"/>
          <w:b/>
          <w:bCs/>
          <w:szCs w:val="20"/>
        </w:rPr>
        <w:t>Subject:</w:t>
      </w:r>
      <w:r w:rsidRPr="000D37D8">
        <w:rPr>
          <w:rStyle w:val="eop"/>
          <w:rFonts w:ascii="Arial" w:hAnsi="Arial" w:cs="Arial"/>
          <w:szCs w:val="20"/>
        </w:rPr>
        <w:t xml:space="preserve"> Join me in supporting United Way</w:t>
      </w:r>
    </w:p>
    <w:p w14:paraId="17A3CDB1" w14:textId="77777777" w:rsidR="009403F0" w:rsidRPr="000D37D8" w:rsidRDefault="009403F0" w:rsidP="009403F0">
      <w:pPr>
        <w:rPr>
          <w:rFonts w:ascii="Arial" w:hAnsi="Arial" w:cs="Arial"/>
        </w:rPr>
      </w:pPr>
    </w:p>
    <w:p w14:paraId="0216BF5E" w14:textId="77777777" w:rsidR="009403F0" w:rsidRPr="00A80B59" w:rsidRDefault="009403F0" w:rsidP="009403F0">
      <w:pPr>
        <w:spacing w:line="276" w:lineRule="auto"/>
        <w:rPr>
          <w:rFonts w:ascii="Arial" w:hAnsi="Arial"/>
        </w:rPr>
      </w:pPr>
      <w:r w:rsidRPr="00A80B59">
        <w:rPr>
          <w:rFonts w:ascii="Arial" w:hAnsi="Arial"/>
        </w:rPr>
        <w:t xml:space="preserve">Dear </w:t>
      </w:r>
      <w:r>
        <w:rPr>
          <w:rFonts w:ascii="Arial" w:hAnsi="Arial"/>
        </w:rPr>
        <w:t>[</w:t>
      </w:r>
      <w:r w:rsidRPr="000C494F">
        <w:rPr>
          <w:rFonts w:ascii="Arial" w:hAnsi="Arial"/>
          <w:highlight w:val="yellow"/>
        </w:rPr>
        <w:t>First Name</w:t>
      </w:r>
      <w:r>
        <w:rPr>
          <w:rFonts w:ascii="Arial" w:hAnsi="Arial"/>
        </w:rPr>
        <w:t>],</w:t>
      </w:r>
    </w:p>
    <w:p w14:paraId="3DB8383D" w14:textId="77777777" w:rsidR="009403F0" w:rsidRDefault="009403F0" w:rsidP="009403F0">
      <w:pPr>
        <w:spacing w:line="276" w:lineRule="auto"/>
        <w:rPr>
          <w:rFonts w:ascii="Arial" w:hAnsi="Arial"/>
        </w:rPr>
      </w:pPr>
    </w:p>
    <w:p w14:paraId="5F5253C1" w14:textId="0672182B" w:rsidR="009403F0" w:rsidRDefault="00520135" w:rsidP="009403F0">
      <w:pPr>
        <w:spacing w:line="276" w:lineRule="auto"/>
        <w:rPr>
          <w:rFonts w:ascii="Arial" w:hAnsi="Arial"/>
        </w:rPr>
      </w:pPr>
      <w:r w:rsidRPr="00520135">
        <w:rPr>
          <w:rFonts w:ascii="Arial" w:hAnsi="Arial"/>
        </w:rPr>
        <w:t xml:space="preserve">We all love Martin County and we want it to be the best community it can be. </w:t>
      </w:r>
      <w:r w:rsidR="009403F0">
        <w:rPr>
          <w:rFonts w:ascii="Arial" w:hAnsi="Arial"/>
        </w:rPr>
        <w:t xml:space="preserve">As individuals who work in Martin County, we see both the successes and shortcomings of this community. </w:t>
      </w:r>
    </w:p>
    <w:p w14:paraId="6215E111" w14:textId="7C6832E5" w:rsidR="00520135" w:rsidRDefault="00520135" w:rsidP="009403F0">
      <w:pPr>
        <w:spacing w:line="276" w:lineRule="auto"/>
        <w:rPr>
          <w:rFonts w:ascii="Arial" w:hAnsi="Arial"/>
        </w:rPr>
      </w:pPr>
    </w:p>
    <w:p w14:paraId="447586B5" w14:textId="13D652EF" w:rsidR="00520135" w:rsidRDefault="00520135" w:rsidP="009403F0">
      <w:pPr>
        <w:spacing w:line="276" w:lineRule="auto"/>
        <w:rPr>
          <w:rFonts w:ascii="Arial" w:hAnsi="Arial"/>
        </w:rPr>
      </w:pPr>
      <w:r w:rsidRPr="00520135">
        <w:rPr>
          <w:rFonts w:ascii="Arial" w:hAnsi="Arial"/>
        </w:rPr>
        <w:t>The issues affecting our community are complex and it’s impossible for one single organization or individual to solve them all. Helping make sure our most vulnerable citizens don’t fall through the cracks—or aren’t vulnerable in the first place—is a big job.</w:t>
      </w:r>
      <w:r>
        <w:rPr>
          <w:rFonts w:ascii="Arial" w:hAnsi="Arial"/>
        </w:rPr>
        <w:t xml:space="preserve"> And it starts with you.</w:t>
      </w:r>
    </w:p>
    <w:p w14:paraId="7463EA8D" w14:textId="77777777" w:rsidR="009403F0" w:rsidRDefault="009403F0" w:rsidP="009403F0">
      <w:pPr>
        <w:spacing w:line="276" w:lineRule="auto"/>
        <w:rPr>
          <w:rFonts w:ascii="Arial" w:hAnsi="Arial"/>
        </w:rPr>
      </w:pPr>
    </w:p>
    <w:p w14:paraId="00D7359F" w14:textId="6B95785C" w:rsidR="009403F0" w:rsidRDefault="009403F0" w:rsidP="00520135">
      <w:pPr>
        <w:spacing w:line="276" w:lineRule="auto"/>
        <w:rPr>
          <w:rFonts w:ascii="Arial" w:hAnsi="Arial"/>
        </w:rPr>
      </w:pPr>
      <w:r>
        <w:rPr>
          <w:rFonts w:ascii="Arial" w:hAnsi="Arial"/>
        </w:rPr>
        <w:t xml:space="preserve">For 50 years, United Way has served Martin County, bringing together people and resources to fight poverty and strengthen our entire community by changing individual lives. </w:t>
      </w:r>
    </w:p>
    <w:p w14:paraId="60374394" w14:textId="43285CCE" w:rsidR="00520135" w:rsidRDefault="00520135" w:rsidP="00520135">
      <w:pPr>
        <w:spacing w:line="276" w:lineRule="auto"/>
        <w:rPr>
          <w:rFonts w:ascii="Arial" w:hAnsi="Arial"/>
        </w:rPr>
      </w:pPr>
    </w:p>
    <w:p w14:paraId="7E7D3515" w14:textId="1FAE5C73" w:rsidR="00520135" w:rsidRDefault="00520135" w:rsidP="00520135">
      <w:pPr>
        <w:spacing w:line="276" w:lineRule="auto"/>
        <w:rPr>
          <w:rFonts w:ascii="Arial" w:hAnsi="Arial"/>
        </w:rPr>
      </w:pPr>
      <w:r w:rsidRPr="00520135">
        <w:rPr>
          <w:rFonts w:ascii="Arial" w:hAnsi="Arial"/>
        </w:rPr>
        <w:t>By giving to United Way, you are joining forces with your co-workers and thousands of other donors. In doing so, you are making a larger impact than you could individually. Your contribution stays local and is strategically invested in 42 programs right here in Martin County to make sure everyone has access to health care, receives a quality education and can build a financially stable path.</w:t>
      </w:r>
    </w:p>
    <w:p w14:paraId="6F6FE51B" w14:textId="77777777" w:rsidR="0046494B" w:rsidRDefault="0046494B" w:rsidP="009403F0">
      <w:pPr>
        <w:spacing w:line="276" w:lineRule="auto"/>
        <w:rPr>
          <w:rFonts w:ascii="Arial" w:hAnsi="Arial"/>
        </w:rPr>
      </w:pPr>
    </w:p>
    <w:p w14:paraId="6F892155" w14:textId="6822AD52" w:rsidR="009403F0" w:rsidRDefault="0046494B" w:rsidP="009403F0">
      <w:pPr>
        <w:spacing w:line="276" w:lineRule="auto"/>
        <w:rPr>
          <w:rFonts w:ascii="Arial" w:hAnsi="Arial"/>
        </w:rPr>
      </w:pPr>
      <w:r w:rsidRPr="0046494B">
        <w:rPr>
          <w:rFonts w:ascii="Arial" w:hAnsi="Arial"/>
        </w:rPr>
        <w:t xml:space="preserve">Next week, you’ll receive the official campaign kickoff email that will link you to an easy and secure way to make your pledge to United Way. In the meantime, we invite you to learn more about </w:t>
      </w:r>
      <w:hyperlink r:id="rId6" w:history="1">
        <w:r w:rsidRPr="0046494B">
          <w:rPr>
            <w:rStyle w:val="Hyperlink"/>
            <w:rFonts w:ascii="Arial" w:hAnsi="Arial"/>
          </w:rPr>
          <w:t>United Way’s impact in our community</w:t>
        </w:r>
      </w:hyperlink>
      <w:r w:rsidRPr="0046494B">
        <w:rPr>
          <w:rFonts w:ascii="Arial" w:hAnsi="Arial"/>
        </w:rPr>
        <w:t>.</w:t>
      </w:r>
      <w:r>
        <w:rPr>
          <w:rFonts w:ascii="Arial" w:hAnsi="Arial"/>
        </w:rPr>
        <w:t xml:space="preserve"> </w:t>
      </w:r>
    </w:p>
    <w:p w14:paraId="3046BA01" w14:textId="77777777" w:rsidR="009403F0" w:rsidRDefault="009403F0" w:rsidP="009403F0">
      <w:pPr>
        <w:spacing w:line="276" w:lineRule="auto"/>
        <w:rPr>
          <w:rFonts w:ascii="Arial" w:hAnsi="Arial"/>
        </w:rPr>
      </w:pPr>
    </w:p>
    <w:p w14:paraId="245A816C" w14:textId="77777777" w:rsidR="009403F0" w:rsidRDefault="009403F0" w:rsidP="009403F0">
      <w:pPr>
        <w:spacing w:line="276" w:lineRule="auto"/>
        <w:rPr>
          <w:rFonts w:ascii="Arial" w:hAnsi="Arial"/>
        </w:rPr>
      </w:pPr>
      <w:r>
        <w:rPr>
          <w:rFonts w:ascii="Arial" w:hAnsi="Arial"/>
        </w:rPr>
        <w:t>Sincerely,</w:t>
      </w:r>
    </w:p>
    <w:p w14:paraId="3E54DA86" w14:textId="33C3B4B1" w:rsidR="00D3503D" w:rsidRPr="0046494B" w:rsidRDefault="000C494F" w:rsidP="0046494B">
      <w:pPr>
        <w:spacing w:line="276" w:lineRule="auto"/>
        <w:rPr>
          <w:rFonts w:ascii="Arial" w:hAnsi="Arial"/>
        </w:rPr>
      </w:pPr>
      <w:r>
        <w:rPr>
          <w:rFonts w:ascii="Arial" w:hAnsi="Arial"/>
        </w:rPr>
        <w:t>[</w:t>
      </w:r>
      <w:r w:rsidR="009403F0" w:rsidRPr="000C494F">
        <w:rPr>
          <w:rFonts w:ascii="Arial" w:hAnsi="Arial"/>
          <w:highlight w:val="yellow"/>
        </w:rPr>
        <w:t>CEO Name</w:t>
      </w:r>
      <w:r>
        <w:rPr>
          <w:rFonts w:ascii="Arial" w:hAnsi="Arial"/>
        </w:rPr>
        <w:t>]</w:t>
      </w:r>
    </w:p>
    <w:sectPr w:rsidR="00D3503D" w:rsidRPr="0046494B" w:rsidSect="00E219BD">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703B" w14:textId="77777777" w:rsidR="00610F2A" w:rsidRDefault="000D37D8">
      <w:r>
        <w:separator/>
      </w:r>
    </w:p>
  </w:endnote>
  <w:endnote w:type="continuationSeparator" w:id="0">
    <w:p w14:paraId="47B96E5F" w14:textId="77777777" w:rsidR="00610F2A" w:rsidRDefault="000D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C029" w14:textId="77777777" w:rsidR="00610F2A" w:rsidRDefault="000D37D8">
      <w:r>
        <w:separator/>
      </w:r>
    </w:p>
  </w:footnote>
  <w:footnote w:type="continuationSeparator" w:id="0">
    <w:p w14:paraId="60D95DDC" w14:textId="77777777" w:rsidR="00610F2A" w:rsidRDefault="000D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431" w14:textId="77777777" w:rsidR="00E219BD" w:rsidRDefault="0027580F">
    <w:pPr>
      <w:pStyle w:val="Header"/>
    </w:pPr>
    <w:r>
      <w:rPr>
        <w:noProof/>
      </w:rPr>
      <w:drawing>
        <wp:anchor distT="0" distB="0" distL="114300" distR="114300" simplePos="0" relativeHeight="251659264" behindDoc="1" locked="0" layoutInCell="1" allowOverlap="1" wp14:anchorId="32DC247F" wp14:editId="2D20ACC8">
          <wp:simplePos x="0" y="0"/>
          <wp:positionH relativeFrom="column">
            <wp:posOffset>-954405</wp:posOffset>
          </wp:positionH>
          <wp:positionV relativeFrom="paragraph">
            <wp:posOffset>-523875</wp:posOffset>
          </wp:positionV>
          <wp:extent cx="7992101" cy="169432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9978"/>
                  <a:stretch/>
                </pic:blipFill>
                <pic:spPr bwMode="auto">
                  <a:xfrm>
                    <a:off x="0" y="0"/>
                    <a:ext cx="7992101" cy="16943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AyNbI0NDWwNDRX0lEKTi0uzszPAykwrAUAIgKz5CwAAAA="/>
  </w:docVars>
  <w:rsids>
    <w:rsidRoot w:val="009403F0"/>
    <w:rsid w:val="000C494F"/>
    <w:rsid w:val="000D37D8"/>
    <w:rsid w:val="0027580F"/>
    <w:rsid w:val="0046494B"/>
    <w:rsid w:val="00520135"/>
    <w:rsid w:val="00610F2A"/>
    <w:rsid w:val="00904420"/>
    <w:rsid w:val="009403F0"/>
    <w:rsid w:val="00D3503D"/>
    <w:rsid w:val="00E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24E8"/>
  <w15:chartTrackingRefBased/>
  <w15:docId w15:val="{AE86A71A-CCBF-485F-8AE4-EBA95C24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F0"/>
    <w:pPr>
      <w:tabs>
        <w:tab w:val="center" w:pos="4680"/>
        <w:tab w:val="right" w:pos="9360"/>
      </w:tabs>
    </w:pPr>
  </w:style>
  <w:style w:type="character" w:customStyle="1" w:styleId="HeaderChar">
    <w:name w:val="Header Char"/>
    <w:basedOn w:val="DefaultParagraphFont"/>
    <w:link w:val="Header"/>
    <w:uiPriority w:val="99"/>
    <w:rsid w:val="009403F0"/>
    <w:rPr>
      <w:sz w:val="24"/>
      <w:szCs w:val="24"/>
    </w:rPr>
  </w:style>
  <w:style w:type="character" w:customStyle="1" w:styleId="BodyCopyChar">
    <w:name w:val="Body Copy Char"/>
    <w:basedOn w:val="DefaultParagraphFont"/>
    <w:link w:val="BodyCopy"/>
    <w:locked/>
    <w:rsid w:val="000D37D8"/>
    <w:rPr>
      <w:rFonts w:ascii="Open Sans Light" w:hAnsi="Open Sans Light" w:cs="Calibri Light"/>
      <w:color w:val="404040" w:themeColor="text1" w:themeTint="BF"/>
      <w:sz w:val="20"/>
    </w:rPr>
  </w:style>
  <w:style w:type="paragraph" w:customStyle="1" w:styleId="BodyCopy">
    <w:name w:val="Body Copy"/>
    <w:basedOn w:val="Normal"/>
    <w:link w:val="BodyCopyChar"/>
    <w:qFormat/>
    <w:rsid w:val="000D37D8"/>
    <w:rPr>
      <w:rFonts w:ascii="Open Sans Light" w:hAnsi="Open Sans Light" w:cs="Calibri Light"/>
      <w:color w:val="404040" w:themeColor="text1" w:themeTint="BF"/>
      <w:sz w:val="20"/>
      <w:szCs w:val="22"/>
    </w:rPr>
  </w:style>
  <w:style w:type="character" w:customStyle="1" w:styleId="eop">
    <w:name w:val="eop"/>
    <w:basedOn w:val="DefaultParagraphFont"/>
    <w:rsid w:val="000D37D8"/>
  </w:style>
  <w:style w:type="character" w:styleId="Hyperlink">
    <w:name w:val="Hyperlink"/>
    <w:basedOn w:val="DefaultParagraphFont"/>
    <w:uiPriority w:val="99"/>
    <w:unhideWhenUsed/>
    <w:rsid w:val="0046494B"/>
    <w:rPr>
      <w:color w:val="0000FF" w:themeColor="hyperlink"/>
      <w:u w:val="single"/>
    </w:rPr>
  </w:style>
  <w:style w:type="character" w:styleId="UnresolvedMention">
    <w:name w:val="Unresolved Mention"/>
    <w:basedOn w:val="DefaultParagraphFont"/>
    <w:uiPriority w:val="99"/>
    <w:semiHidden/>
    <w:unhideWhenUsed/>
    <w:rsid w:val="0046494B"/>
    <w:rPr>
      <w:color w:val="605E5C"/>
      <w:shd w:val="clear" w:color="auto" w:fill="E1DFDD"/>
    </w:rPr>
  </w:style>
  <w:style w:type="paragraph" w:styleId="Footer">
    <w:name w:val="footer"/>
    <w:basedOn w:val="Normal"/>
    <w:link w:val="FooterChar"/>
    <w:uiPriority w:val="99"/>
    <w:unhideWhenUsed/>
    <w:rsid w:val="00520135"/>
    <w:pPr>
      <w:tabs>
        <w:tab w:val="center" w:pos="4680"/>
        <w:tab w:val="right" w:pos="9360"/>
      </w:tabs>
    </w:pPr>
  </w:style>
  <w:style w:type="character" w:customStyle="1" w:styleId="FooterChar">
    <w:name w:val="Footer Char"/>
    <w:basedOn w:val="DefaultParagraphFont"/>
    <w:link w:val="Footer"/>
    <w:uiPriority w:val="99"/>
    <w:rsid w:val="005201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waymarti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McCarthy</dc:creator>
  <cp:keywords/>
  <dc:description/>
  <cp:lastModifiedBy>Nancy McCarthy</cp:lastModifiedBy>
  <cp:revision>7</cp:revision>
  <dcterms:created xsi:type="dcterms:W3CDTF">2020-08-11T19:22:00Z</dcterms:created>
  <dcterms:modified xsi:type="dcterms:W3CDTF">2021-10-01T14:04:00Z</dcterms:modified>
</cp:coreProperties>
</file>